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56BEE" w14:textId="77777777" w:rsidR="00E33F48" w:rsidRDefault="00D64834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B4FFFD4" wp14:editId="071641DC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4A73B5" w14:textId="77777777" w:rsidR="00E33F48" w:rsidRPr="00126430" w:rsidRDefault="00D64834">
      <w:pPr>
        <w:jc w:val="center"/>
        <w:rPr>
          <w:b/>
          <w:sz w:val="24"/>
        </w:rPr>
      </w:pPr>
      <w:r w:rsidRPr="00126430">
        <w:rPr>
          <w:b/>
          <w:sz w:val="24"/>
        </w:rPr>
        <w:t>Science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33F48" w:rsidRPr="00126430" w14:paraId="07EE85BC" w14:textId="77777777">
        <w:tc>
          <w:tcPr>
            <w:tcW w:w="2198" w:type="dxa"/>
            <w:shd w:val="clear" w:color="auto" w:fill="990033"/>
          </w:tcPr>
          <w:p w14:paraId="4F45D652" w14:textId="77777777" w:rsidR="00E33F48" w:rsidRPr="00126430" w:rsidRDefault="00E33F48"/>
        </w:tc>
        <w:tc>
          <w:tcPr>
            <w:tcW w:w="2198" w:type="dxa"/>
            <w:shd w:val="clear" w:color="auto" w:fill="990033"/>
          </w:tcPr>
          <w:p w14:paraId="453BF376" w14:textId="77777777" w:rsidR="00E33F48" w:rsidRPr="00126430" w:rsidRDefault="00D64834">
            <w:pPr>
              <w:jc w:val="center"/>
              <w:rPr>
                <w:b/>
              </w:rPr>
            </w:pPr>
            <w:r w:rsidRPr="00126430">
              <w:rPr>
                <w:b/>
              </w:rPr>
              <w:t>Term 1</w:t>
            </w:r>
          </w:p>
        </w:tc>
        <w:tc>
          <w:tcPr>
            <w:tcW w:w="2198" w:type="dxa"/>
            <w:shd w:val="clear" w:color="auto" w:fill="990033"/>
          </w:tcPr>
          <w:p w14:paraId="27F7D062" w14:textId="77777777" w:rsidR="00E33F48" w:rsidRPr="00126430" w:rsidRDefault="00D64834">
            <w:pPr>
              <w:jc w:val="center"/>
              <w:rPr>
                <w:b/>
              </w:rPr>
            </w:pPr>
            <w:r w:rsidRPr="00126430">
              <w:rPr>
                <w:b/>
              </w:rPr>
              <w:t>Term 2</w:t>
            </w:r>
          </w:p>
        </w:tc>
        <w:tc>
          <w:tcPr>
            <w:tcW w:w="2198" w:type="dxa"/>
            <w:shd w:val="clear" w:color="auto" w:fill="990033"/>
          </w:tcPr>
          <w:p w14:paraId="69020342" w14:textId="77777777" w:rsidR="00E33F48" w:rsidRPr="00126430" w:rsidRDefault="00D64834">
            <w:pPr>
              <w:jc w:val="center"/>
              <w:rPr>
                <w:b/>
              </w:rPr>
            </w:pPr>
            <w:r w:rsidRPr="00126430">
              <w:rPr>
                <w:b/>
              </w:rPr>
              <w:t>Term 3</w:t>
            </w:r>
          </w:p>
        </w:tc>
        <w:tc>
          <w:tcPr>
            <w:tcW w:w="2198" w:type="dxa"/>
            <w:shd w:val="clear" w:color="auto" w:fill="990033"/>
          </w:tcPr>
          <w:p w14:paraId="0D43FC02" w14:textId="77777777" w:rsidR="00E33F48" w:rsidRPr="00126430" w:rsidRDefault="00D64834">
            <w:pPr>
              <w:jc w:val="center"/>
              <w:rPr>
                <w:b/>
              </w:rPr>
            </w:pPr>
            <w:r w:rsidRPr="00126430">
              <w:rPr>
                <w:b/>
              </w:rPr>
              <w:t>Term 4</w:t>
            </w:r>
          </w:p>
        </w:tc>
        <w:tc>
          <w:tcPr>
            <w:tcW w:w="2199" w:type="dxa"/>
            <w:shd w:val="clear" w:color="auto" w:fill="990033"/>
          </w:tcPr>
          <w:p w14:paraId="042783F7" w14:textId="77777777" w:rsidR="00E33F48" w:rsidRPr="00126430" w:rsidRDefault="00D64834">
            <w:pPr>
              <w:jc w:val="center"/>
              <w:rPr>
                <w:b/>
              </w:rPr>
            </w:pPr>
            <w:r w:rsidRPr="00126430">
              <w:rPr>
                <w:b/>
              </w:rPr>
              <w:t>Term 5</w:t>
            </w:r>
          </w:p>
        </w:tc>
        <w:tc>
          <w:tcPr>
            <w:tcW w:w="2199" w:type="dxa"/>
            <w:shd w:val="clear" w:color="auto" w:fill="990033"/>
          </w:tcPr>
          <w:p w14:paraId="7AFE46C9" w14:textId="77777777" w:rsidR="00E33F48" w:rsidRPr="00126430" w:rsidRDefault="00D64834">
            <w:pPr>
              <w:jc w:val="center"/>
              <w:rPr>
                <w:b/>
              </w:rPr>
            </w:pPr>
            <w:r w:rsidRPr="00126430">
              <w:rPr>
                <w:b/>
              </w:rPr>
              <w:t>Term 6</w:t>
            </w:r>
          </w:p>
        </w:tc>
      </w:tr>
      <w:tr w:rsidR="00E33F48" w:rsidRPr="00126430" w14:paraId="78D09669" w14:textId="77777777">
        <w:tc>
          <w:tcPr>
            <w:tcW w:w="2198" w:type="dxa"/>
            <w:shd w:val="clear" w:color="auto" w:fill="990033"/>
          </w:tcPr>
          <w:p w14:paraId="648D2262" w14:textId="77777777" w:rsidR="00E33F48" w:rsidRPr="00126430" w:rsidRDefault="00D64834">
            <w:pPr>
              <w:rPr>
                <w:b/>
              </w:rPr>
            </w:pPr>
            <w:r w:rsidRPr="00126430">
              <w:rPr>
                <w:b/>
              </w:rPr>
              <w:t>Reception</w:t>
            </w:r>
          </w:p>
        </w:tc>
        <w:tc>
          <w:tcPr>
            <w:tcW w:w="2198" w:type="dxa"/>
          </w:tcPr>
          <w:p w14:paraId="156D066F" w14:textId="77777777" w:rsidR="00E33F48" w:rsidRPr="00126430" w:rsidRDefault="00E33F48"/>
        </w:tc>
        <w:tc>
          <w:tcPr>
            <w:tcW w:w="2198" w:type="dxa"/>
          </w:tcPr>
          <w:p w14:paraId="129C9B55" w14:textId="77777777" w:rsidR="00E33F48" w:rsidRPr="00126430" w:rsidRDefault="00E33F48"/>
        </w:tc>
        <w:tc>
          <w:tcPr>
            <w:tcW w:w="2198" w:type="dxa"/>
          </w:tcPr>
          <w:p w14:paraId="1CFFB88A" w14:textId="77777777" w:rsidR="00E33F48" w:rsidRPr="00126430" w:rsidRDefault="00E33F48"/>
        </w:tc>
        <w:tc>
          <w:tcPr>
            <w:tcW w:w="2198" w:type="dxa"/>
          </w:tcPr>
          <w:p w14:paraId="19574380" w14:textId="77777777" w:rsidR="00E33F48" w:rsidRPr="00126430" w:rsidRDefault="00E33F48"/>
        </w:tc>
        <w:tc>
          <w:tcPr>
            <w:tcW w:w="2199" w:type="dxa"/>
          </w:tcPr>
          <w:p w14:paraId="43C55646" w14:textId="77777777" w:rsidR="00E33F48" w:rsidRPr="00126430" w:rsidRDefault="00E33F48"/>
        </w:tc>
        <w:tc>
          <w:tcPr>
            <w:tcW w:w="2199" w:type="dxa"/>
          </w:tcPr>
          <w:p w14:paraId="048B8DEE" w14:textId="77777777" w:rsidR="00E33F48" w:rsidRPr="00126430" w:rsidRDefault="00E33F48"/>
        </w:tc>
      </w:tr>
      <w:tr w:rsidR="00D24445" w:rsidRPr="00126430" w14:paraId="1195C336" w14:textId="77777777">
        <w:tc>
          <w:tcPr>
            <w:tcW w:w="2198" w:type="dxa"/>
            <w:shd w:val="clear" w:color="auto" w:fill="990033"/>
          </w:tcPr>
          <w:p w14:paraId="752727C3" w14:textId="77777777" w:rsidR="00D24445" w:rsidRPr="00126430" w:rsidRDefault="00D24445" w:rsidP="00D24445">
            <w:pPr>
              <w:rPr>
                <w:b/>
              </w:rPr>
            </w:pPr>
            <w:r w:rsidRPr="00126430">
              <w:rPr>
                <w:b/>
              </w:rPr>
              <w:t>Year 1</w:t>
            </w:r>
          </w:p>
        </w:tc>
        <w:tc>
          <w:tcPr>
            <w:tcW w:w="2198" w:type="dxa"/>
          </w:tcPr>
          <w:p w14:paraId="7A2D5A26" w14:textId="36D361F0" w:rsidR="00D24445" w:rsidRPr="00126430" w:rsidRDefault="00D24445" w:rsidP="00D24445">
            <w:r w:rsidRPr="00126430">
              <w:rPr>
                <w:rFonts w:cstheme="minorHAnsi"/>
              </w:rPr>
              <w:t>Animals including humans</w:t>
            </w:r>
          </w:p>
        </w:tc>
        <w:tc>
          <w:tcPr>
            <w:tcW w:w="2198" w:type="dxa"/>
          </w:tcPr>
          <w:p w14:paraId="38E85CD1" w14:textId="66610628" w:rsidR="00D24445" w:rsidRPr="00126430" w:rsidRDefault="00D24445" w:rsidP="00D24445">
            <w:r w:rsidRPr="00126430">
              <w:rPr>
                <w:rFonts w:cstheme="minorHAnsi"/>
              </w:rPr>
              <w:t xml:space="preserve">Seasonal change: Autumn </w:t>
            </w:r>
          </w:p>
        </w:tc>
        <w:tc>
          <w:tcPr>
            <w:tcW w:w="2198" w:type="dxa"/>
          </w:tcPr>
          <w:p w14:paraId="333621CC" w14:textId="77777777" w:rsidR="00D24445" w:rsidRPr="00126430" w:rsidRDefault="00D24445" w:rsidP="00D24445">
            <w:pPr>
              <w:rPr>
                <w:rFonts w:cstheme="minorHAnsi"/>
              </w:rPr>
            </w:pPr>
            <w:r w:rsidRPr="00126430">
              <w:rPr>
                <w:rFonts w:cstheme="minorHAnsi"/>
              </w:rPr>
              <w:t>Seasonal change:</w:t>
            </w:r>
          </w:p>
          <w:p w14:paraId="453D7EE3" w14:textId="3EBB4CDA" w:rsidR="00D24445" w:rsidRPr="00126430" w:rsidRDefault="00D24445" w:rsidP="00D24445">
            <w:r w:rsidRPr="00126430">
              <w:rPr>
                <w:rFonts w:cstheme="minorHAnsi"/>
              </w:rPr>
              <w:t>Winter</w:t>
            </w:r>
          </w:p>
        </w:tc>
        <w:tc>
          <w:tcPr>
            <w:tcW w:w="2198" w:type="dxa"/>
          </w:tcPr>
          <w:p w14:paraId="6339B6CF" w14:textId="32801473" w:rsidR="00D24445" w:rsidRPr="00126430" w:rsidRDefault="00D24445" w:rsidP="00D24445">
            <w:r w:rsidRPr="00126430">
              <w:rPr>
                <w:rFonts w:cstheme="minorHAnsi"/>
              </w:rPr>
              <w:t xml:space="preserve">Everyday Materials </w:t>
            </w:r>
          </w:p>
        </w:tc>
        <w:tc>
          <w:tcPr>
            <w:tcW w:w="2199" w:type="dxa"/>
          </w:tcPr>
          <w:p w14:paraId="769D3DAA" w14:textId="77777777" w:rsidR="00D24445" w:rsidRPr="00126430" w:rsidRDefault="00D24445" w:rsidP="00D24445">
            <w:pPr>
              <w:rPr>
                <w:rFonts w:cstheme="minorHAnsi"/>
              </w:rPr>
            </w:pPr>
            <w:r w:rsidRPr="00126430">
              <w:rPr>
                <w:rFonts w:cstheme="minorHAnsi"/>
              </w:rPr>
              <w:t xml:space="preserve">Seasonal change: Spring </w:t>
            </w:r>
          </w:p>
          <w:p w14:paraId="0953A450" w14:textId="77777777" w:rsidR="00D24445" w:rsidRPr="00126430" w:rsidRDefault="00D24445" w:rsidP="00D24445">
            <w:pPr>
              <w:rPr>
                <w:rFonts w:cstheme="minorHAnsi"/>
              </w:rPr>
            </w:pPr>
          </w:p>
          <w:p w14:paraId="38271611" w14:textId="68D346C9" w:rsidR="00D24445" w:rsidRPr="00126430" w:rsidRDefault="00D24445" w:rsidP="00D24445">
            <w:r w:rsidRPr="00126430">
              <w:rPr>
                <w:rFonts w:cstheme="minorHAnsi"/>
              </w:rPr>
              <w:t>Plants</w:t>
            </w:r>
          </w:p>
        </w:tc>
        <w:tc>
          <w:tcPr>
            <w:tcW w:w="2199" w:type="dxa"/>
          </w:tcPr>
          <w:p w14:paraId="0C4F6FEE" w14:textId="77777777" w:rsidR="00D24445" w:rsidRPr="00126430" w:rsidRDefault="00D24445" w:rsidP="00D24445">
            <w:pPr>
              <w:rPr>
                <w:rFonts w:cstheme="minorHAnsi"/>
              </w:rPr>
            </w:pPr>
            <w:r w:rsidRPr="00126430">
              <w:rPr>
                <w:rFonts w:cstheme="minorHAnsi"/>
              </w:rPr>
              <w:t>Seasonal change: Summer</w:t>
            </w:r>
          </w:p>
          <w:p w14:paraId="5E85A7F2" w14:textId="77777777" w:rsidR="00D24445" w:rsidRPr="00126430" w:rsidRDefault="00D24445" w:rsidP="00D24445">
            <w:pPr>
              <w:rPr>
                <w:rFonts w:cstheme="minorHAnsi"/>
              </w:rPr>
            </w:pPr>
          </w:p>
          <w:p w14:paraId="4E864F1C" w14:textId="4888C861" w:rsidR="00D24445" w:rsidRPr="00126430" w:rsidRDefault="00D24445" w:rsidP="00D24445">
            <w:r w:rsidRPr="00126430">
              <w:rPr>
                <w:rFonts w:cstheme="minorHAnsi"/>
              </w:rPr>
              <w:t>Plants</w:t>
            </w:r>
          </w:p>
        </w:tc>
      </w:tr>
      <w:tr w:rsidR="00D24445" w:rsidRPr="00126430" w14:paraId="730C0230" w14:textId="77777777">
        <w:tc>
          <w:tcPr>
            <w:tcW w:w="2198" w:type="dxa"/>
            <w:shd w:val="clear" w:color="auto" w:fill="990033"/>
          </w:tcPr>
          <w:p w14:paraId="396EA085" w14:textId="77777777" w:rsidR="00D24445" w:rsidRPr="00126430" w:rsidRDefault="00D24445" w:rsidP="00D24445">
            <w:pPr>
              <w:rPr>
                <w:b/>
              </w:rPr>
            </w:pPr>
            <w:r w:rsidRPr="00126430">
              <w:rPr>
                <w:b/>
              </w:rPr>
              <w:t>Year 2</w:t>
            </w:r>
          </w:p>
        </w:tc>
        <w:tc>
          <w:tcPr>
            <w:tcW w:w="2198" w:type="dxa"/>
          </w:tcPr>
          <w:p w14:paraId="6410E71B" w14:textId="088DDA0D" w:rsidR="00D24445" w:rsidRPr="00126430" w:rsidRDefault="00D24445" w:rsidP="00D24445">
            <w:r w:rsidRPr="00126430">
              <w:rPr>
                <w:rFonts w:cstheme="minorHAnsi"/>
              </w:rPr>
              <w:t>Animals including humans</w:t>
            </w:r>
          </w:p>
        </w:tc>
        <w:tc>
          <w:tcPr>
            <w:tcW w:w="2198" w:type="dxa"/>
          </w:tcPr>
          <w:p w14:paraId="777EDA03" w14:textId="44F2D9EC" w:rsidR="00D24445" w:rsidRPr="00126430" w:rsidRDefault="00D24445" w:rsidP="00D24445">
            <w:r w:rsidRPr="00126430">
              <w:rPr>
                <w:rFonts w:cstheme="minorHAnsi"/>
              </w:rPr>
              <w:t>Animals including humans</w:t>
            </w:r>
          </w:p>
        </w:tc>
        <w:tc>
          <w:tcPr>
            <w:tcW w:w="2198" w:type="dxa"/>
          </w:tcPr>
          <w:p w14:paraId="587E91CF" w14:textId="339F0B3A" w:rsidR="00D24445" w:rsidRPr="00126430" w:rsidRDefault="00D24445" w:rsidP="00D24445">
            <w:r w:rsidRPr="00126430">
              <w:rPr>
                <w:rFonts w:cstheme="minorHAnsi"/>
              </w:rPr>
              <w:t>Living things and their habitats</w:t>
            </w:r>
          </w:p>
        </w:tc>
        <w:tc>
          <w:tcPr>
            <w:tcW w:w="2198" w:type="dxa"/>
          </w:tcPr>
          <w:p w14:paraId="0AACA19F" w14:textId="777E7766" w:rsidR="00D24445" w:rsidRPr="00126430" w:rsidRDefault="00D24445" w:rsidP="00D24445">
            <w:r w:rsidRPr="00126430">
              <w:rPr>
                <w:rFonts w:cstheme="minorHAnsi"/>
              </w:rPr>
              <w:t xml:space="preserve">Everyday materials </w:t>
            </w:r>
          </w:p>
        </w:tc>
        <w:tc>
          <w:tcPr>
            <w:tcW w:w="2199" w:type="dxa"/>
          </w:tcPr>
          <w:p w14:paraId="1BC10810" w14:textId="49B78142" w:rsidR="00D24445" w:rsidRPr="00126430" w:rsidRDefault="00D24445" w:rsidP="00D24445">
            <w:r w:rsidRPr="00126430">
              <w:rPr>
                <w:rFonts w:cstheme="minorHAnsi"/>
              </w:rPr>
              <w:t>Everyday materials</w:t>
            </w:r>
          </w:p>
        </w:tc>
        <w:tc>
          <w:tcPr>
            <w:tcW w:w="2199" w:type="dxa"/>
          </w:tcPr>
          <w:p w14:paraId="575F033C" w14:textId="1FE6AEE6" w:rsidR="00D24445" w:rsidRPr="00126430" w:rsidRDefault="00D24445" w:rsidP="00D24445">
            <w:r w:rsidRPr="00126430">
              <w:rPr>
                <w:rFonts w:cstheme="minorHAnsi"/>
              </w:rPr>
              <w:t xml:space="preserve">Plants </w:t>
            </w:r>
          </w:p>
        </w:tc>
      </w:tr>
      <w:tr w:rsidR="00E33F48" w:rsidRPr="00126430" w14:paraId="5F5B6A79" w14:textId="77777777">
        <w:tc>
          <w:tcPr>
            <w:tcW w:w="2198" w:type="dxa"/>
            <w:shd w:val="clear" w:color="auto" w:fill="990033"/>
          </w:tcPr>
          <w:p w14:paraId="2EBCF322" w14:textId="77777777" w:rsidR="00E33F48" w:rsidRPr="00126430" w:rsidRDefault="00D64834">
            <w:pPr>
              <w:rPr>
                <w:b/>
              </w:rPr>
            </w:pPr>
            <w:r w:rsidRPr="00126430">
              <w:rPr>
                <w:b/>
              </w:rPr>
              <w:t>Year 3</w:t>
            </w:r>
          </w:p>
        </w:tc>
        <w:tc>
          <w:tcPr>
            <w:tcW w:w="2198" w:type="dxa"/>
          </w:tcPr>
          <w:p w14:paraId="21C83765" w14:textId="617A3AD1" w:rsidR="00E33F48" w:rsidRPr="00126430" w:rsidRDefault="00D64834">
            <w:r w:rsidRPr="00126430">
              <w:rPr>
                <w:rFonts w:cstheme="minorHAnsi"/>
              </w:rPr>
              <w:t>Forces and Magnets</w:t>
            </w:r>
          </w:p>
        </w:tc>
        <w:tc>
          <w:tcPr>
            <w:tcW w:w="2198" w:type="dxa"/>
          </w:tcPr>
          <w:p w14:paraId="1901E194" w14:textId="776A699D" w:rsidR="00E33F48" w:rsidRPr="00126430" w:rsidRDefault="00D64834">
            <w:r w:rsidRPr="00126430">
              <w:rPr>
                <w:rFonts w:cstheme="minorHAnsi"/>
              </w:rPr>
              <w:t>Animals including Humans</w:t>
            </w:r>
          </w:p>
        </w:tc>
        <w:tc>
          <w:tcPr>
            <w:tcW w:w="2198" w:type="dxa"/>
          </w:tcPr>
          <w:p w14:paraId="7837B3F8" w14:textId="610135AB" w:rsidR="00E33F48" w:rsidRPr="00126430" w:rsidRDefault="00D64834">
            <w:r w:rsidRPr="00126430">
              <w:rPr>
                <w:rFonts w:cstheme="minorHAnsi"/>
              </w:rPr>
              <w:t>Rocks and Soils</w:t>
            </w:r>
          </w:p>
        </w:tc>
        <w:tc>
          <w:tcPr>
            <w:tcW w:w="2198" w:type="dxa"/>
          </w:tcPr>
          <w:p w14:paraId="0C001CB2" w14:textId="3F80ADDE" w:rsidR="00E33F48" w:rsidRPr="00126430" w:rsidRDefault="00D64834">
            <w:r w:rsidRPr="00126430">
              <w:rPr>
                <w:rFonts w:cstheme="minorHAnsi"/>
              </w:rPr>
              <w:t>Light</w:t>
            </w:r>
          </w:p>
        </w:tc>
        <w:tc>
          <w:tcPr>
            <w:tcW w:w="2199" w:type="dxa"/>
          </w:tcPr>
          <w:p w14:paraId="7B5985D8" w14:textId="591BA131" w:rsidR="00E33F48" w:rsidRPr="00126430" w:rsidRDefault="00D64834">
            <w:r w:rsidRPr="00126430">
              <w:rPr>
                <w:rFonts w:cstheme="minorHAnsi"/>
              </w:rPr>
              <w:t>Plants</w:t>
            </w:r>
          </w:p>
        </w:tc>
        <w:tc>
          <w:tcPr>
            <w:tcW w:w="2199" w:type="dxa"/>
          </w:tcPr>
          <w:p w14:paraId="34709D9D" w14:textId="62840573" w:rsidR="00E33F48" w:rsidRPr="00126430" w:rsidRDefault="00D64834">
            <w:r w:rsidRPr="00126430">
              <w:rPr>
                <w:rFonts w:cstheme="minorHAnsi"/>
              </w:rPr>
              <w:t>Investigations</w:t>
            </w:r>
          </w:p>
        </w:tc>
      </w:tr>
      <w:tr w:rsidR="00D24445" w:rsidRPr="00126430" w14:paraId="2E28B6EF" w14:textId="77777777">
        <w:tc>
          <w:tcPr>
            <w:tcW w:w="2198" w:type="dxa"/>
            <w:shd w:val="clear" w:color="auto" w:fill="990033"/>
          </w:tcPr>
          <w:p w14:paraId="51108703" w14:textId="77777777" w:rsidR="00D24445" w:rsidRPr="00126430" w:rsidRDefault="00D24445" w:rsidP="00D24445">
            <w:pPr>
              <w:rPr>
                <w:b/>
              </w:rPr>
            </w:pPr>
            <w:r w:rsidRPr="00126430">
              <w:rPr>
                <w:b/>
              </w:rPr>
              <w:t>Year 4</w:t>
            </w:r>
          </w:p>
        </w:tc>
        <w:tc>
          <w:tcPr>
            <w:tcW w:w="2198" w:type="dxa"/>
          </w:tcPr>
          <w:p w14:paraId="22237EED" w14:textId="77777777" w:rsidR="00D24445" w:rsidRPr="00126430" w:rsidRDefault="00D24445" w:rsidP="00D24445">
            <w:pPr>
              <w:rPr>
                <w:rFonts w:ascii="Calibri" w:hAnsi="Calibri" w:cs="Calibri"/>
              </w:rPr>
            </w:pPr>
            <w:r w:rsidRPr="00126430">
              <w:rPr>
                <w:rFonts w:ascii="Calibri" w:hAnsi="Calibri" w:cs="Calibri"/>
              </w:rPr>
              <w:t>Sound</w:t>
            </w:r>
          </w:p>
          <w:p w14:paraId="02185CE1" w14:textId="77777777" w:rsidR="00D24445" w:rsidRPr="00126430" w:rsidRDefault="00D24445" w:rsidP="00D24445"/>
        </w:tc>
        <w:tc>
          <w:tcPr>
            <w:tcW w:w="2198" w:type="dxa"/>
          </w:tcPr>
          <w:p w14:paraId="46C90BCF" w14:textId="77777777" w:rsidR="00D24445" w:rsidRPr="00126430" w:rsidRDefault="00D24445" w:rsidP="00D24445">
            <w:pPr>
              <w:rPr>
                <w:rFonts w:ascii="Calibri" w:hAnsi="Calibri" w:cs="Calibri"/>
              </w:rPr>
            </w:pPr>
            <w:r w:rsidRPr="00126430">
              <w:rPr>
                <w:rFonts w:ascii="Calibri" w:hAnsi="Calibri" w:cs="Calibri"/>
              </w:rPr>
              <w:t>States of matter</w:t>
            </w:r>
          </w:p>
          <w:p w14:paraId="7BAFCE98" w14:textId="77777777" w:rsidR="00D24445" w:rsidRPr="00126430" w:rsidRDefault="00D24445" w:rsidP="00D24445"/>
        </w:tc>
        <w:tc>
          <w:tcPr>
            <w:tcW w:w="2198" w:type="dxa"/>
          </w:tcPr>
          <w:p w14:paraId="29D6E981" w14:textId="77777777" w:rsidR="00D24445" w:rsidRPr="00126430" w:rsidRDefault="00D24445" w:rsidP="00D24445">
            <w:pPr>
              <w:rPr>
                <w:rFonts w:ascii="Calibri" w:hAnsi="Calibri" w:cs="Calibri"/>
              </w:rPr>
            </w:pPr>
            <w:r w:rsidRPr="00126430">
              <w:rPr>
                <w:rFonts w:ascii="Calibri" w:hAnsi="Calibri" w:cs="Calibri"/>
              </w:rPr>
              <w:t xml:space="preserve">Living thing </w:t>
            </w:r>
          </w:p>
          <w:p w14:paraId="34C8C385" w14:textId="77777777" w:rsidR="00D24445" w:rsidRPr="00126430" w:rsidRDefault="00D24445" w:rsidP="00D24445">
            <w:pPr>
              <w:rPr>
                <w:rFonts w:ascii="Calibri" w:hAnsi="Calibri" w:cs="Calibri"/>
              </w:rPr>
            </w:pPr>
            <w:r w:rsidRPr="00126430">
              <w:rPr>
                <w:rFonts w:ascii="Calibri" w:hAnsi="Calibri" w:cs="Calibri"/>
              </w:rPr>
              <w:t xml:space="preserve">and their habitats </w:t>
            </w:r>
          </w:p>
          <w:p w14:paraId="22959987" w14:textId="77777777" w:rsidR="00D24445" w:rsidRPr="00126430" w:rsidRDefault="00D24445" w:rsidP="00D24445"/>
        </w:tc>
        <w:tc>
          <w:tcPr>
            <w:tcW w:w="2198" w:type="dxa"/>
          </w:tcPr>
          <w:p w14:paraId="15018E00" w14:textId="77777777" w:rsidR="00D24445" w:rsidRPr="00126430" w:rsidRDefault="00D24445" w:rsidP="00D24445">
            <w:pPr>
              <w:rPr>
                <w:rFonts w:ascii="Calibri" w:hAnsi="Calibri" w:cs="Calibri"/>
              </w:rPr>
            </w:pPr>
            <w:r w:rsidRPr="00126430">
              <w:rPr>
                <w:rFonts w:ascii="Calibri" w:hAnsi="Calibri" w:cs="Calibri"/>
              </w:rPr>
              <w:t>Animals including humans</w:t>
            </w:r>
          </w:p>
          <w:p w14:paraId="602FA7A2" w14:textId="77777777" w:rsidR="00D24445" w:rsidRPr="00126430" w:rsidRDefault="00D24445" w:rsidP="00D24445"/>
        </w:tc>
        <w:tc>
          <w:tcPr>
            <w:tcW w:w="2199" w:type="dxa"/>
          </w:tcPr>
          <w:p w14:paraId="77B150D1" w14:textId="77777777" w:rsidR="00D24445" w:rsidRPr="00126430" w:rsidRDefault="00D24445" w:rsidP="00D24445">
            <w:pPr>
              <w:rPr>
                <w:rFonts w:ascii="Calibri" w:hAnsi="Calibri" w:cs="Calibri"/>
              </w:rPr>
            </w:pPr>
            <w:r w:rsidRPr="00126430">
              <w:rPr>
                <w:rFonts w:ascii="Calibri" w:hAnsi="Calibri" w:cs="Calibri"/>
              </w:rPr>
              <w:t xml:space="preserve">Electricity </w:t>
            </w:r>
          </w:p>
          <w:p w14:paraId="1F3ED8A8" w14:textId="77777777" w:rsidR="00D24445" w:rsidRPr="00126430" w:rsidRDefault="00D24445" w:rsidP="00D24445"/>
        </w:tc>
        <w:tc>
          <w:tcPr>
            <w:tcW w:w="2199" w:type="dxa"/>
          </w:tcPr>
          <w:p w14:paraId="490A6099" w14:textId="68765251" w:rsidR="00D24445" w:rsidRPr="00126430" w:rsidRDefault="00D24445" w:rsidP="00D24445">
            <w:r w:rsidRPr="00126430">
              <w:rPr>
                <w:rFonts w:ascii="Calibri" w:hAnsi="Calibri" w:cs="Calibri"/>
              </w:rPr>
              <w:t xml:space="preserve">Revision </w:t>
            </w:r>
          </w:p>
        </w:tc>
      </w:tr>
      <w:tr w:rsidR="00D24445" w:rsidRPr="00126430" w14:paraId="3E88FF7F" w14:textId="77777777">
        <w:tc>
          <w:tcPr>
            <w:tcW w:w="2198" w:type="dxa"/>
            <w:shd w:val="clear" w:color="auto" w:fill="990033"/>
          </w:tcPr>
          <w:p w14:paraId="6AFEB122" w14:textId="77777777" w:rsidR="00D24445" w:rsidRPr="00126430" w:rsidRDefault="00D24445" w:rsidP="00D24445">
            <w:pPr>
              <w:rPr>
                <w:b/>
              </w:rPr>
            </w:pPr>
            <w:r w:rsidRPr="00126430">
              <w:rPr>
                <w:b/>
              </w:rPr>
              <w:t>Year 5</w:t>
            </w:r>
          </w:p>
        </w:tc>
        <w:tc>
          <w:tcPr>
            <w:tcW w:w="2198" w:type="dxa"/>
          </w:tcPr>
          <w:p w14:paraId="47DE5C0A" w14:textId="4AB1295B" w:rsidR="00D24445" w:rsidRPr="00126430" w:rsidRDefault="00D24445" w:rsidP="00D24445">
            <w:r w:rsidRPr="00126430">
              <w:t>Animals including humans</w:t>
            </w:r>
          </w:p>
        </w:tc>
        <w:tc>
          <w:tcPr>
            <w:tcW w:w="2198" w:type="dxa"/>
          </w:tcPr>
          <w:p w14:paraId="387DBAAF" w14:textId="098C663F" w:rsidR="00D24445" w:rsidRPr="00126430" w:rsidRDefault="00D24445" w:rsidP="00D24445">
            <w:r w:rsidRPr="00126430">
              <w:t>Earth and Space</w:t>
            </w:r>
          </w:p>
        </w:tc>
        <w:tc>
          <w:tcPr>
            <w:tcW w:w="2198" w:type="dxa"/>
          </w:tcPr>
          <w:p w14:paraId="4A6F9740" w14:textId="6A3B3EB9" w:rsidR="00D24445" w:rsidRPr="00126430" w:rsidRDefault="00D24445" w:rsidP="00D24445">
            <w:r w:rsidRPr="00126430">
              <w:t>Properties and Changes of Materials</w:t>
            </w:r>
          </w:p>
        </w:tc>
        <w:tc>
          <w:tcPr>
            <w:tcW w:w="2198" w:type="dxa"/>
          </w:tcPr>
          <w:p w14:paraId="360A5DA0" w14:textId="7DE2361D" w:rsidR="00D24445" w:rsidRPr="00126430" w:rsidRDefault="00D24445" w:rsidP="00D24445">
            <w:r w:rsidRPr="00126430">
              <w:t>Forces</w:t>
            </w:r>
          </w:p>
        </w:tc>
        <w:tc>
          <w:tcPr>
            <w:tcW w:w="2199" w:type="dxa"/>
          </w:tcPr>
          <w:p w14:paraId="46B681C4" w14:textId="6A4300DA" w:rsidR="00D24445" w:rsidRPr="00126430" w:rsidRDefault="00D24445" w:rsidP="00D24445">
            <w:r w:rsidRPr="00126430">
              <w:t>Forces</w:t>
            </w:r>
          </w:p>
        </w:tc>
        <w:tc>
          <w:tcPr>
            <w:tcW w:w="2199" w:type="dxa"/>
          </w:tcPr>
          <w:p w14:paraId="629D1059" w14:textId="27849106" w:rsidR="00D24445" w:rsidRPr="00126430" w:rsidRDefault="00D24445" w:rsidP="00D24445">
            <w:r w:rsidRPr="00126430">
              <w:t>Living Things and Their Habitats</w:t>
            </w:r>
          </w:p>
        </w:tc>
      </w:tr>
      <w:tr w:rsidR="00D24445" w:rsidRPr="00126430" w14:paraId="6260EBEA" w14:textId="77777777">
        <w:tc>
          <w:tcPr>
            <w:tcW w:w="2198" w:type="dxa"/>
            <w:shd w:val="clear" w:color="auto" w:fill="990033"/>
          </w:tcPr>
          <w:p w14:paraId="28BE8AD2" w14:textId="77777777" w:rsidR="00D24445" w:rsidRPr="00126430" w:rsidRDefault="00D24445" w:rsidP="00D24445">
            <w:pPr>
              <w:rPr>
                <w:b/>
              </w:rPr>
            </w:pPr>
            <w:r w:rsidRPr="00126430">
              <w:rPr>
                <w:b/>
              </w:rPr>
              <w:t>Year 6</w:t>
            </w:r>
          </w:p>
        </w:tc>
        <w:tc>
          <w:tcPr>
            <w:tcW w:w="2198" w:type="dxa"/>
          </w:tcPr>
          <w:p w14:paraId="30E07268" w14:textId="2EC7778A" w:rsidR="00D24445" w:rsidRPr="00126430" w:rsidRDefault="00D24445" w:rsidP="00D24445">
            <w:r w:rsidRPr="00126430">
              <w:rPr>
                <w:rFonts w:cstheme="minorHAnsi"/>
              </w:rPr>
              <w:t xml:space="preserve">Animals including humans </w:t>
            </w:r>
          </w:p>
        </w:tc>
        <w:tc>
          <w:tcPr>
            <w:tcW w:w="2198" w:type="dxa"/>
          </w:tcPr>
          <w:p w14:paraId="2D91CAA3" w14:textId="3541A7C6" w:rsidR="00D24445" w:rsidRPr="00126430" w:rsidRDefault="00D24445" w:rsidP="00D24445">
            <w:r w:rsidRPr="00126430">
              <w:rPr>
                <w:rFonts w:cstheme="minorHAnsi"/>
              </w:rPr>
              <w:t>Living things and their habitats</w:t>
            </w:r>
          </w:p>
        </w:tc>
        <w:tc>
          <w:tcPr>
            <w:tcW w:w="2198" w:type="dxa"/>
          </w:tcPr>
          <w:p w14:paraId="32CE2B13" w14:textId="77777777" w:rsidR="00D24445" w:rsidRPr="00126430" w:rsidRDefault="00D24445" w:rsidP="00D24445">
            <w:pPr>
              <w:rPr>
                <w:rFonts w:cstheme="minorHAnsi"/>
              </w:rPr>
            </w:pPr>
            <w:r w:rsidRPr="00126430">
              <w:rPr>
                <w:rFonts w:cstheme="minorHAnsi"/>
              </w:rPr>
              <w:t>Electricity</w:t>
            </w:r>
          </w:p>
          <w:p w14:paraId="4D17944C" w14:textId="77777777" w:rsidR="00D24445" w:rsidRPr="00126430" w:rsidRDefault="00D24445" w:rsidP="00D24445"/>
        </w:tc>
        <w:tc>
          <w:tcPr>
            <w:tcW w:w="2198" w:type="dxa"/>
          </w:tcPr>
          <w:p w14:paraId="1CA11395" w14:textId="2A575112" w:rsidR="00D24445" w:rsidRPr="00126430" w:rsidRDefault="00D24445" w:rsidP="00D24445">
            <w:r w:rsidRPr="00126430">
              <w:rPr>
                <w:rFonts w:cstheme="minorHAnsi"/>
              </w:rPr>
              <w:t>Evolution and inheritance</w:t>
            </w:r>
          </w:p>
        </w:tc>
        <w:tc>
          <w:tcPr>
            <w:tcW w:w="2199" w:type="dxa"/>
          </w:tcPr>
          <w:p w14:paraId="72CDD8DB" w14:textId="77777777" w:rsidR="00D24445" w:rsidRPr="00126430" w:rsidRDefault="00D24445" w:rsidP="00D24445">
            <w:pPr>
              <w:rPr>
                <w:rFonts w:cstheme="minorHAnsi"/>
              </w:rPr>
            </w:pPr>
            <w:r w:rsidRPr="00126430">
              <w:rPr>
                <w:rFonts w:cstheme="minorHAnsi"/>
              </w:rPr>
              <w:t>Light</w:t>
            </w:r>
          </w:p>
          <w:p w14:paraId="6A790B26" w14:textId="77777777" w:rsidR="00D24445" w:rsidRPr="00126430" w:rsidRDefault="00D24445" w:rsidP="00D24445"/>
        </w:tc>
        <w:tc>
          <w:tcPr>
            <w:tcW w:w="2199" w:type="dxa"/>
          </w:tcPr>
          <w:p w14:paraId="40ADB0B5" w14:textId="5E054809" w:rsidR="00D24445" w:rsidRPr="00126430" w:rsidRDefault="00D24445" w:rsidP="00D24445">
            <w:r w:rsidRPr="00126430">
              <w:rPr>
                <w:rFonts w:cstheme="minorHAnsi"/>
              </w:rPr>
              <w:t>SC1 focus Scientific Enquiry</w:t>
            </w:r>
          </w:p>
        </w:tc>
      </w:tr>
    </w:tbl>
    <w:p w14:paraId="3B4759E2" w14:textId="77777777" w:rsidR="00E33F48" w:rsidRDefault="00E33F48"/>
    <w:sectPr w:rsidR="00E33F4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F48"/>
    <w:rsid w:val="00126430"/>
    <w:rsid w:val="0068721C"/>
    <w:rsid w:val="00D24445"/>
    <w:rsid w:val="00D64834"/>
    <w:rsid w:val="00E33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1F0D3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Props1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61437ae8-5786-41c7-afbd-438e020389ad"/>
    <ds:schemaRef ds:uri="cff67b4f-6d87-4933-bd78-715b40238d9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Lina Attubato</cp:lastModifiedBy>
  <cp:revision>4</cp:revision>
  <dcterms:created xsi:type="dcterms:W3CDTF">2023-05-12T12:22:00Z</dcterms:created>
  <dcterms:modified xsi:type="dcterms:W3CDTF">2023-05-12T15:55:00Z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