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C13" w:rsidRDefault="00F90C13" w:rsidP="0056427D">
      <w:pPr>
        <w:pStyle w:val="NoSpacing"/>
      </w:pPr>
      <w:r>
        <w:t>Year R Data</w:t>
      </w:r>
    </w:p>
    <w:tbl>
      <w:tblPr>
        <w:tblStyle w:val="TableGrid"/>
        <w:tblW w:w="15740" w:type="dxa"/>
        <w:tblInd w:w="-998" w:type="dxa"/>
        <w:tblLook w:val="04A0" w:firstRow="1" w:lastRow="0" w:firstColumn="1" w:lastColumn="0" w:noHBand="0" w:noVBand="1"/>
      </w:tblPr>
      <w:tblGrid>
        <w:gridCol w:w="12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F90C13" w:rsidTr="00F90C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C13" w:rsidRDefault="00F90C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C13" w:rsidRDefault="00F90C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Communication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and Language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C13" w:rsidRDefault="00F90C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Personal, Social and Emotional Development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C13" w:rsidRDefault="00F90C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Physical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Development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C13" w:rsidRDefault="00F90C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Literacy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C13" w:rsidRDefault="00F90C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Mathematics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C13" w:rsidRDefault="00F90C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Understanding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the World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C13" w:rsidRDefault="00F90C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Expressive Arts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and Design</w:t>
            </w:r>
          </w:p>
        </w:tc>
      </w:tr>
      <w:tr w:rsidR="00F90C13" w:rsidTr="00F90C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3" w:rsidRDefault="00F90C13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 xml:space="preserve">October % on track to be Expected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July % Expected or above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October % on track to be Expected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July % Expected or above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October % on track to be Expected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July % Expected or above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October % on track to be Expected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July % Expected or above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October % on track to be Expected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July % Expected or above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October % on track to be Expected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July % Expected or above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October % on track to be Expected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July % Expected or above</w:t>
            </w:r>
          </w:p>
        </w:tc>
      </w:tr>
      <w:tr w:rsidR="00F90C13" w:rsidTr="00F90C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20 children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3" w:rsidRDefault="00F90C13">
            <w:pPr>
              <w:pStyle w:val="NoSpacing"/>
            </w:pPr>
            <w:r>
              <w:t>25</w:t>
            </w:r>
          </w:p>
          <w:p w:rsidR="00F90C13" w:rsidRDefault="00F90C13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75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85</w:t>
            </w:r>
          </w:p>
        </w:tc>
      </w:tr>
      <w:tr w:rsidR="00F90C13" w:rsidTr="00F90C1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Pupil Premium</w:t>
            </w:r>
          </w:p>
          <w:p w:rsidR="00F90C13" w:rsidRDefault="00F90C13">
            <w:pPr>
              <w:pStyle w:val="NoSpacing"/>
            </w:pPr>
            <w:r>
              <w:t>2 Children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50</w:t>
            </w:r>
          </w:p>
        </w:tc>
      </w:tr>
    </w:tbl>
    <w:p w:rsidR="00F90C13" w:rsidRDefault="00F90C13" w:rsidP="0056427D">
      <w:pPr>
        <w:pStyle w:val="NoSpacing"/>
      </w:pPr>
    </w:p>
    <w:p w:rsidR="00F90C13" w:rsidRDefault="00F90C13" w:rsidP="0056427D">
      <w:pPr>
        <w:pStyle w:val="NoSpacing"/>
      </w:pPr>
    </w:p>
    <w:p w:rsidR="00F90C13" w:rsidRDefault="00F90C13" w:rsidP="0056427D">
      <w:pPr>
        <w:pStyle w:val="NoSpacing"/>
      </w:pPr>
      <w:r>
        <w:t>Key Stage 1 SATs Results</w:t>
      </w:r>
    </w:p>
    <w:p w:rsidR="00F90C13" w:rsidRDefault="00F90C13" w:rsidP="0056427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</w:tblGrid>
      <w:tr w:rsidR="00F90C13" w:rsidTr="00F90C13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 xml:space="preserve">Reading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Writing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Maths</w:t>
            </w:r>
          </w:p>
        </w:tc>
      </w:tr>
      <w:tr w:rsidR="00F90C13" w:rsidTr="00F90C13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64%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58%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64%</w:t>
            </w:r>
          </w:p>
        </w:tc>
      </w:tr>
    </w:tbl>
    <w:p w:rsidR="00F90C13" w:rsidRDefault="00F90C13" w:rsidP="0056427D">
      <w:pPr>
        <w:pStyle w:val="NoSpacing"/>
      </w:pPr>
    </w:p>
    <w:p w:rsidR="00F90C13" w:rsidRDefault="00F90C13" w:rsidP="0056427D">
      <w:pPr>
        <w:pStyle w:val="NoSpacing"/>
      </w:pPr>
      <w:bookmarkStart w:id="0" w:name="_Hlk115883811"/>
      <w:r w:rsidRPr="00F90C13">
        <w:t>Combined Reading/Writing/Maths – 56%</w:t>
      </w:r>
    </w:p>
    <w:bookmarkEnd w:id="0"/>
    <w:p w:rsidR="00F90C13" w:rsidRDefault="00F90C13" w:rsidP="0056427D">
      <w:pPr>
        <w:pStyle w:val="NoSpacing"/>
      </w:pPr>
    </w:p>
    <w:p w:rsidR="0056427D" w:rsidRDefault="0056427D" w:rsidP="0056427D">
      <w:pPr>
        <w:pStyle w:val="NoSpacing"/>
      </w:pPr>
      <w:r>
        <w:t>Key Stage 2 SATs</w:t>
      </w:r>
      <w:r w:rsidR="00F90C13">
        <w:t xml:space="preserve"> Results</w:t>
      </w:r>
    </w:p>
    <w:p w:rsidR="00F90C13" w:rsidRDefault="00F90C13" w:rsidP="0056427D">
      <w:pPr>
        <w:pStyle w:val="NoSpacing"/>
      </w:pPr>
      <w:r>
        <w:t>Cohort: 27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F90C13" w:rsidTr="00F90C13">
        <w:tc>
          <w:tcPr>
            <w:tcW w:w="2621" w:type="dxa"/>
          </w:tcPr>
          <w:p w:rsidR="00F90C13" w:rsidRDefault="00F90C13" w:rsidP="00C035B9">
            <w:pPr>
              <w:pStyle w:val="NoSpacing"/>
            </w:pPr>
            <w:r>
              <w:t xml:space="preserve">Reading </w:t>
            </w:r>
          </w:p>
        </w:tc>
        <w:tc>
          <w:tcPr>
            <w:tcW w:w="2621" w:type="dxa"/>
          </w:tcPr>
          <w:p w:rsidR="00F90C13" w:rsidRDefault="00F90C13" w:rsidP="00C035B9">
            <w:pPr>
              <w:pStyle w:val="NoSpacing"/>
            </w:pPr>
            <w:r>
              <w:t>Writing</w:t>
            </w:r>
          </w:p>
        </w:tc>
        <w:tc>
          <w:tcPr>
            <w:tcW w:w="2621" w:type="dxa"/>
          </w:tcPr>
          <w:p w:rsidR="00F90C13" w:rsidRDefault="00F90C13" w:rsidP="00C035B9">
            <w:pPr>
              <w:pStyle w:val="NoSpacing"/>
            </w:pPr>
            <w:r>
              <w:t>Maths</w:t>
            </w:r>
          </w:p>
        </w:tc>
        <w:tc>
          <w:tcPr>
            <w:tcW w:w="2622" w:type="dxa"/>
          </w:tcPr>
          <w:p w:rsidR="00F90C13" w:rsidRDefault="00F90C13" w:rsidP="00C035B9">
            <w:pPr>
              <w:pStyle w:val="NoSpacing"/>
            </w:pPr>
            <w:r>
              <w:t>GPS</w:t>
            </w:r>
          </w:p>
        </w:tc>
      </w:tr>
      <w:tr w:rsidR="00F90C13" w:rsidTr="00F90C13">
        <w:tc>
          <w:tcPr>
            <w:tcW w:w="2621" w:type="dxa"/>
          </w:tcPr>
          <w:p w:rsidR="00F90C13" w:rsidRDefault="00F90C13" w:rsidP="00C035B9">
            <w:pPr>
              <w:pStyle w:val="NoSpacing"/>
            </w:pPr>
            <w:r>
              <w:t>74%</w:t>
            </w:r>
          </w:p>
        </w:tc>
        <w:tc>
          <w:tcPr>
            <w:tcW w:w="2621" w:type="dxa"/>
          </w:tcPr>
          <w:p w:rsidR="00F90C13" w:rsidRDefault="00F90C13" w:rsidP="00C035B9">
            <w:pPr>
              <w:pStyle w:val="NoSpacing"/>
            </w:pPr>
            <w:r>
              <w:t>63% (Moderation Visit)</w:t>
            </w:r>
          </w:p>
        </w:tc>
        <w:tc>
          <w:tcPr>
            <w:tcW w:w="2621" w:type="dxa"/>
          </w:tcPr>
          <w:p w:rsidR="00F90C13" w:rsidRDefault="00F90C13" w:rsidP="00C035B9">
            <w:pPr>
              <w:pStyle w:val="NoSpacing"/>
            </w:pPr>
            <w:r>
              <w:t>74%</w:t>
            </w:r>
          </w:p>
        </w:tc>
        <w:tc>
          <w:tcPr>
            <w:tcW w:w="2622" w:type="dxa"/>
          </w:tcPr>
          <w:p w:rsidR="00F90C13" w:rsidRDefault="00F90C13" w:rsidP="00F90C13">
            <w:pPr>
              <w:pStyle w:val="NoSpacing"/>
              <w:spacing w:line="360" w:lineRule="auto"/>
            </w:pPr>
            <w:r>
              <w:t>63%</w:t>
            </w:r>
          </w:p>
        </w:tc>
      </w:tr>
    </w:tbl>
    <w:p w:rsidR="0056427D" w:rsidRDefault="0056427D" w:rsidP="0056427D">
      <w:pPr>
        <w:pStyle w:val="NoSpacing"/>
      </w:pPr>
      <w:r>
        <w:t xml:space="preserve"> </w:t>
      </w:r>
    </w:p>
    <w:p w:rsidR="00F90C13" w:rsidRDefault="00F90C13" w:rsidP="0056427D">
      <w:pPr>
        <w:pStyle w:val="NoSpacing"/>
      </w:pPr>
      <w:r w:rsidRPr="00F90C13">
        <w:t xml:space="preserve">Combined Reading/Writing/Maths – </w:t>
      </w:r>
      <w:r>
        <w:t>63%</w:t>
      </w:r>
    </w:p>
    <w:p w:rsidR="00F90C13" w:rsidRDefault="00F90C13" w:rsidP="0056427D">
      <w:pPr>
        <w:pStyle w:val="NoSpacing"/>
      </w:pPr>
    </w:p>
    <w:p w:rsidR="0056427D" w:rsidRDefault="0056427D">
      <w:r>
        <w:t>Greater depth:</w:t>
      </w:r>
    </w:p>
    <w:p w:rsidR="00F90C13" w:rsidRDefault="0056427D">
      <w:r>
        <w:t xml:space="preserve">Reading – </w:t>
      </w:r>
      <w:r w:rsidR="00F90C13">
        <w:t xml:space="preserve">  </w:t>
      </w:r>
      <w:r>
        <w:t>15%</w:t>
      </w:r>
      <w:r w:rsidR="00F90C13">
        <w:t xml:space="preserve">    </w:t>
      </w:r>
      <w:r w:rsidR="00F90C13">
        <w:tab/>
      </w:r>
      <w:r>
        <w:t xml:space="preserve">Writing </w:t>
      </w:r>
      <w:proofErr w:type="gramStart"/>
      <w:r>
        <w:t>–</w:t>
      </w:r>
      <w:r w:rsidR="00F90C13">
        <w:t xml:space="preserve">  </w:t>
      </w:r>
      <w:r>
        <w:t>22</w:t>
      </w:r>
      <w:proofErr w:type="gramEnd"/>
      <w:r>
        <w:t>%</w:t>
      </w:r>
      <w:r w:rsidR="00F90C13">
        <w:tab/>
      </w:r>
      <w:r w:rsidR="00F90C13">
        <w:tab/>
      </w:r>
      <w:r>
        <w:t xml:space="preserve">Maths - </w:t>
      </w:r>
      <w:r w:rsidR="00F90C13">
        <w:t xml:space="preserve"> </w:t>
      </w:r>
      <w:r>
        <w:t>19%</w:t>
      </w:r>
      <w:r w:rsidR="00F90C13">
        <w:tab/>
      </w:r>
      <w:r w:rsidR="00F90C13">
        <w:tab/>
        <w:t>GPS -  19%</w:t>
      </w:r>
    </w:p>
    <w:p w:rsidR="00F90C13" w:rsidRDefault="00F90C13">
      <w:r w:rsidRPr="00F90C13">
        <w:lastRenderedPageBreak/>
        <w:t>Year 1 Phonics Screening Test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4074"/>
      </w:tblGrid>
      <w:tr w:rsidR="00F90C13" w:rsidTr="00F90C13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bookmarkStart w:id="1" w:name="_Hlk107571345"/>
            <w:r>
              <w:t>Number of children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Percentage who passed the screening</w:t>
            </w:r>
          </w:p>
        </w:tc>
      </w:tr>
      <w:tr w:rsidR="00F90C13" w:rsidTr="00F90C13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15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80</w:t>
            </w:r>
          </w:p>
        </w:tc>
        <w:bookmarkEnd w:id="1"/>
      </w:tr>
    </w:tbl>
    <w:p w:rsidR="00F90C13" w:rsidRDefault="00F90C13"/>
    <w:p w:rsidR="00F90C13" w:rsidRDefault="00F90C13"/>
    <w:p w:rsidR="00F90C13" w:rsidRDefault="00F90C13">
      <w:r w:rsidRPr="00F90C13">
        <w:t>Year 4 Multiplication Check</w:t>
      </w: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4114"/>
      </w:tblGrid>
      <w:tr w:rsidR="00F90C13" w:rsidTr="00F90C1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Number of Children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Percentage who achieved 20/25 or more</w:t>
            </w:r>
          </w:p>
        </w:tc>
      </w:tr>
      <w:tr w:rsidR="00F90C13" w:rsidTr="00F90C1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20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3" w:rsidRDefault="00F90C13">
            <w:pPr>
              <w:pStyle w:val="NoSpacing"/>
            </w:pPr>
            <w:r>
              <w:t>80%</w:t>
            </w:r>
          </w:p>
        </w:tc>
      </w:tr>
    </w:tbl>
    <w:p w:rsidR="00F90C13" w:rsidRDefault="00F90C13"/>
    <w:sectPr w:rsidR="00F90C13" w:rsidSect="00F90C1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C13" w:rsidRDefault="00F90C13" w:rsidP="00F90C13">
      <w:pPr>
        <w:spacing w:after="0" w:line="240" w:lineRule="auto"/>
      </w:pPr>
      <w:r>
        <w:separator/>
      </w:r>
    </w:p>
  </w:endnote>
  <w:endnote w:type="continuationSeparator" w:id="0">
    <w:p w:rsidR="00F90C13" w:rsidRDefault="00F90C13" w:rsidP="00F9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C13" w:rsidRDefault="00F90C13" w:rsidP="00F90C13">
      <w:pPr>
        <w:spacing w:after="0" w:line="240" w:lineRule="auto"/>
      </w:pPr>
      <w:r>
        <w:separator/>
      </w:r>
    </w:p>
  </w:footnote>
  <w:footnote w:type="continuationSeparator" w:id="0">
    <w:p w:rsidR="00F90C13" w:rsidRDefault="00F90C13" w:rsidP="00F90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C13" w:rsidRPr="00F90C13" w:rsidRDefault="00F90C13">
    <w:pPr>
      <w:pStyle w:val="Header"/>
      <w:rPr>
        <w:b/>
        <w:sz w:val="28"/>
        <w:szCs w:val="28"/>
        <w:u w:val="single"/>
      </w:rPr>
    </w:pPr>
    <w:r w:rsidRPr="00F90C13">
      <w:rPr>
        <w:b/>
        <w:sz w:val="28"/>
        <w:szCs w:val="28"/>
        <w:u w:val="single"/>
      </w:rPr>
      <w:t xml:space="preserve">Burham Church of England </w:t>
    </w:r>
    <w:proofErr w:type="gramStart"/>
    <w:r w:rsidRPr="00F90C13">
      <w:rPr>
        <w:b/>
        <w:sz w:val="28"/>
        <w:szCs w:val="28"/>
        <w:u w:val="single"/>
      </w:rPr>
      <w:t>Primary  -</w:t>
    </w:r>
    <w:proofErr w:type="gramEnd"/>
    <w:r w:rsidRPr="00F90C13">
      <w:rPr>
        <w:b/>
        <w:sz w:val="28"/>
        <w:szCs w:val="28"/>
        <w:u w:val="single"/>
      </w:rPr>
      <w:t xml:space="preserve"> Assessment Data for Academic Year 2021-2022</w:t>
    </w:r>
  </w:p>
  <w:p w:rsidR="00F90C13" w:rsidRDefault="00F90C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7D"/>
    <w:rsid w:val="0056427D"/>
    <w:rsid w:val="00F9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DEC8"/>
  <w15:chartTrackingRefBased/>
  <w15:docId w15:val="{DCD13517-4187-4599-90E5-7C24BA81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27D"/>
    <w:pPr>
      <w:spacing w:after="0" w:line="240" w:lineRule="auto"/>
    </w:pPr>
  </w:style>
  <w:style w:type="table" w:styleId="TableGrid">
    <w:name w:val="Table Grid"/>
    <w:basedOn w:val="TableNormal"/>
    <w:uiPriority w:val="39"/>
    <w:rsid w:val="0056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C13"/>
  </w:style>
  <w:style w:type="paragraph" w:styleId="Footer">
    <w:name w:val="footer"/>
    <w:basedOn w:val="Normal"/>
    <w:link w:val="FooterChar"/>
    <w:uiPriority w:val="99"/>
    <w:unhideWhenUsed/>
    <w:rsid w:val="00F90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Nettleingham</dc:creator>
  <cp:keywords/>
  <dc:description/>
  <cp:lastModifiedBy>Mrs Nettleingham</cp:lastModifiedBy>
  <cp:revision>2</cp:revision>
  <dcterms:created xsi:type="dcterms:W3CDTF">2022-10-05T16:39:00Z</dcterms:created>
  <dcterms:modified xsi:type="dcterms:W3CDTF">2022-10-05T16:39:00Z</dcterms:modified>
</cp:coreProperties>
</file>